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70"/>
        <w:gridCol w:w="5130"/>
      </w:tblGrid>
      <w:tr w:rsidR="000301A6" w:rsidRPr="009E5C42" w:rsidTr="000D5167">
        <w:trPr>
          <w:trHeight w:val="903"/>
        </w:trPr>
        <w:tc>
          <w:tcPr>
            <w:tcW w:w="4770" w:type="dxa"/>
          </w:tcPr>
          <w:p w:rsidR="000301A6" w:rsidRPr="009E5C42" w:rsidRDefault="000301A6" w:rsidP="000D5167">
            <w:pPr>
              <w:spacing w:line="216" w:lineRule="auto"/>
              <w:jc w:val="center"/>
            </w:pPr>
            <w:r w:rsidRPr="009E5C42">
              <w:t xml:space="preserve">TỈNH </w:t>
            </w:r>
            <w:r>
              <w:t xml:space="preserve">ĐOÀN </w:t>
            </w:r>
            <w:r w:rsidRPr="009E5C42">
              <w:t>NGHỆ AN</w:t>
            </w:r>
          </w:p>
          <w:p w:rsidR="000301A6" w:rsidRPr="009E5C42" w:rsidRDefault="000301A6" w:rsidP="000D5167">
            <w:pPr>
              <w:spacing w:line="216" w:lineRule="auto"/>
              <w:jc w:val="center"/>
            </w:pPr>
            <w:r w:rsidRPr="009E5C42">
              <w:rPr>
                <w:b/>
              </w:rPr>
              <w:t xml:space="preserve">BCH </w:t>
            </w:r>
            <w:r>
              <w:rPr>
                <w:b/>
              </w:rPr>
              <w:t xml:space="preserve">ĐOÀN </w:t>
            </w:r>
            <w:r w:rsidRPr="009E5C42">
              <w:rPr>
                <w:b/>
              </w:rPr>
              <w:t>THÀNH PHỐ VINH</w:t>
            </w:r>
          </w:p>
          <w:p w:rsidR="000301A6" w:rsidRDefault="000301A6" w:rsidP="000D5167">
            <w:pPr>
              <w:spacing w:line="216" w:lineRule="auto"/>
              <w:jc w:val="center"/>
            </w:pPr>
            <w:r w:rsidRPr="009E5C42">
              <w:t>***</w:t>
            </w:r>
          </w:p>
          <w:p w:rsidR="000301A6" w:rsidRPr="0048512D" w:rsidRDefault="000301A6" w:rsidP="000D5167">
            <w:pPr>
              <w:spacing w:line="216" w:lineRule="auto"/>
              <w:jc w:val="center"/>
            </w:pPr>
            <w:r w:rsidRPr="0048512D">
              <w:t xml:space="preserve">Số:   </w:t>
            </w:r>
            <w:r w:rsidR="009E06DF">
              <w:t>06</w:t>
            </w:r>
            <w:r w:rsidR="007E5BD4" w:rsidRPr="0048512D">
              <w:t xml:space="preserve"> </w:t>
            </w:r>
            <w:r w:rsidR="0048512D" w:rsidRPr="0048512D">
              <w:t xml:space="preserve"> </w:t>
            </w:r>
            <w:r w:rsidRPr="0048512D">
              <w:t xml:space="preserve">  TB/ĐTN</w:t>
            </w:r>
          </w:p>
          <w:p w:rsidR="000301A6" w:rsidRPr="00E33608" w:rsidRDefault="000301A6" w:rsidP="000D5167">
            <w:pPr>
              <w:spacing w:line="216" w:lineRule="auto"/>
              <w:jc w:val="center"/>
              <w:rPr>
                <w:i/>
                <w:sz w:val="26"/>
              </w:rPr>
            </w:pPr>
          </w:p>
        </w:tc>
        <w:tc>
          <w:tcPr>
            <w:tcW w:w="5130" w:type="dxa"/>
          </w:tcPr>
          <w:p w:rsidR="000301A6" w:rsidRPr="00591B3A" w:rsidRDefault="000301A6" w:rsidP="000D5167">
            <w:pPr>
              <w:spacing w:line="216" w:lineRule="auto"/>
              <w:jc w:val="right"/>
              <w:rPr>
                <w:b/>
                <w:sz w:val="30"/>
                <w:szCs w:val="30"/>
                <w:u w:val="single"/>
              </w:rPr>
            </w:pPr>
            <w:r w:rsidRPr="004A6E71">
              <w:rPr>
                <w:b/>
              </w:rPr>
              <w:t xml:space="preserve">          </w:t>
            </w:r>
            <w:r w:rsidRPr="00591B3A">
              <w:rPr>
                <w:b/>
                <w:sz w:val="30"/>
                <w:szCs w:val="30"/>
                <w:u w:val="single"/>
              </w:rPr>
              <w:t>ĐOÀN TNCS HỒ CHÍ MINH</w:t>
            </w:r>
          </w:p>
          <w:p w:rsidR="000301A6" w:rsidRDefault="000301A6" w:rsidP="000D5167">
            <w:pPr>
              <w:spacing w:line="216" w:lineRule="auto"/>
              <w:rPr>
                <w:i/>
              </w:rPr>
            </w:pPr>
          </w:p>
          <w:p w:rsidR="000301A6" w:rsidRPr="009E5C42" w:rsidRDefault="009E06DF" w:rsidP="000D5167">
            <w:pPr>
              <w:spacing w:line="216" w:lineRule="auto"/>
              <w:jc w:val="right"/>
            </w:pPr>
            <w:r>
              <w:rPr>
                <w:i/>
              </w:rPr>
              <w:t xml:space="preserve">  Tp.Vinh, ngày  30</w:t>
            </w:r>
            <w:r w:rsidR="007E5BD4">
              <w:rPr>
                <w:i/>
              </w:rPr>
              <w:t xml:space="preserve">   tháng 8</w:t>
            </w:r>
            <w:r w:rsidR="00F9555A">
              <w:rPr>
                <w:i/>
              </w:rPr>
              <w:t xml:space="preserve"> </w:t>
            </w:r>
            <w:r w:rsidR="00447A90">
              <w:rPr>
                <w:i/>
              </w:rPr>
              <w:t xml:space="preserve"> năm 2022</w:t>
            </w:r>
          </w:p>
        </w:tc>
      </w:tr>
    </w:tbl>
    <w:p w:rsidR="000301A6" w:rsidRPr="00490E3F" w:rsidRDefault="000301A6" w:rsidP="007610F0">
      <w:pPr>
        <w:spacing w:line="216" w:lineRule="auto"/>
        <w:rPr>
          <w:b/>
          <w:sz w:val="14"/>
        </w:rPr>
      </w:pPr>
    </w:p>
    <w:p w:rsidR="000301A6" w:rsidRPr="00591B3A" w:rsidRDefault="000301A6" w:rsidP="007610F0">
      <w:pPr>
        <w:spacing w:line="21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THÔ</w:t>
      </w:r>
      <w:r w:rsidRPr="00591B3A">
        <w:rPr>
          <w:b/>
          <w:sz w:val="30"/>
          <w:szCs w:val="30"/>
        </w:rPr>
        <w:t>NG BÁO</w:t>
      </w:r>
    </w:p>
    <w:p w:rsidR="000301A6" w:rsidRDefault="000301A6" w:rsidP="000301A6">
      <w:pPr>
        <w:spacing w:line="216" w:lineRule="auto"/>
        <w:jc w:val="center"/>
        <w:rPr>
          <w:b/>
        </w:rPr>
      </w:pPr>
      <w:r w:rsidRPr="001555E9">
        <w:rPr>
          <w:b/>
        </w:rPr>
        <w:t xml:space="preserve">Xếp loại </w:t>
      </w:r>
      <w:r>
        <w:rPr>
          <w:b/>
        </w:rPr>
        <w:t>Công tác Đoàn và p</w:t>
      </w:r>
      <w:r w:rsidR="007E5BD4">
        <w:rPr>
          <w:b/>
        </w:rPr>
        <w:t>hong trà</w:t>
      </w:r>
      <w:r w:rsidR="00447A90">
        <w:rPr>
          <w:b/>
        </w:rPr>
        <w:t>o thanh niên năm học 2021 - 2022</w:t>
      </w:r>
    </w:p>
    <w:p w:rsidR="000301A6" w:rsidRDefault="000301A6" w:rsidP="000301A6">
      <w:pPr>
        <w:spacing w:line="216" w:lineRule="auto"/>
        <w:jc w:val="center"/>
        <w:rPr>
          <w:b/>
        </w:rPr>
      </w:pPr>
      <w:r>
        <w:rPr>
          <w:b/>
        </w:rPr>
        <w:t>-------------</w:t>
      </w:r>
    </w:p>
    <w:p w:rsidR="007E5BD4" w:rsidRDefault="000301A6" w:rsidP="000301A6">
      <w:pPr>
        <w:spacing w:line="216" w:lineRule="auto"/>
        <w:rPr>
          <w:b/>
          <w:i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i/>
          <w:sz w:val="20"/>
        </w:rPr>
        <w:t xml:space="preserve">       </w:t>
      </w:r>
      <w:r w:rsidRPr="000F2F3F">
        <w:rPr>
          <w:b/>
          <w:i/>
          <w:sz w:val="20"/>
        </w:rPr>
        <w:t xml:space="preserve">  </w:t>
      </w:r>
    </w:p>
    <w:p w:rsidR="000301A6" w:rsidRDefault="000301A6" w:rsidP="007E5BD4">
      <w:pPr>
        <w:spacing w:line="216" w:lineRule="auto"/>
        <w:ind w:firstLine="720"/>
        <w:rPr>
          <w:b/>
        </w:rPr>
      </w:pPr>
      <w:r w:rsidRPr="000F2F3F">
        <w:rPr>
          <w:b/>
          <w:i/>
        </w:rPr>
        <w:t>Kính gửi:</w:t>
      </w:r>
      <w:r>
        <w:rPr>
          <w:b/>
        </w:rPr>
        <w:t xml:space="preserve">  - Cấp ủy, Ban Giám hiệu;</w:t>
      </w:r>
    </w:p>
    <w:p w:rsidR="000301A6" w:rsidRDefault="007E5BD4" w:rsidP="000301A6">
      <w:pPr>
        <w:spacing w:line="216" w:lineRule="auto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</w:t>
      </w:r>
      <w:r w:rsidR="000301A6">
        <w:rPr>
          <w:b/>
        </w:rPr>
        <w:t>- BTV Đoàn các cơ sở Đoàn trường học trực thuộc.</w:t>
      </w:r>
    </w:p>
    <w:p w:rsidR="000301A6" w:rsidRPr="000F2F3F" w:rsidRDefault="000301A6" w:rsidP="000301A6">
      <w:pPr>
        <w:spacing w:line="216" w:lineRule="auto"/>
        <w:rPr>
          <w:b/>
        </w:rPr>
      </w:pPr>
    </w:p>
    <w:p w:rsidR="000301A6" w:rsidRPr="00591B3A" w:rsidRDefault="000301A6" w:rsidP="000301A6">
      <w:pPr>
        <w:spacing w:line="276" w:lineRule="auto"/>
        <w:ind w:firstLine="720"/>
        <w:jc w:val="both"/>
      </w:pPr>
      <w:r w:rsidRPr="00591B3A">
        <w:t>Căn cứ Chương trình công tác Đoàn và p</w:t>
      </w:r>
      <w:r w:rsidR="007E5BD4">
        <w:t>h</w:t>
      </w:r>
      <w:r w:rsidR="00447A90">
        <w:t>ong trào thanh niên năm học 2021 - 2022</w:t>
      </w:r>
      <w:r w:rsidRPr="00591B3A">
        <w:t xml:space="preserve"> của Thành đoàn; căn cứ quá trình theo dõi, </w:t>
      </w:r>
      <w:r>
        <w:t xml:space="preserve">kiểm tra, </w:t>
      </w:r>
      <w:r w:rsidRPr="00591B3A">
        <w:t>đánh giá kết quả thực hiện công tác Đoàn và phong trào thanh niên của các cơ sở Đoàn trường học trực thuộc</w:t>
      </w:r>
      <w:r w:rsidR="00D72343">
        <w:t>, Ban T</w:t>
      </w:r>
      <w:r w:rsidRPr="00591B3A">
        <w:t xml:space="preserve">hường vụ Thành đoàn thông </w:t>
      </w:r>
      <w:r w:rsidR="007E5BD4">
        <w:t>b</w:t>
      </w:r>
      <w:r w:rsidR="00447A90">
        <w:t>áo kết quả xếp loại công tác Đoàn và phong trào thanh niên, năm học 2021 – 2022</w:t>
      </w:r>
      <w:r w:rsidRPr="00591B3A">
        <w:t xml:space="preserve"> như sau:</w:t>
      </w:r>
    </w:p>
    <w:p w:rsidR="000301A6" w:rsidRDefault="000301A6" w:rsidP="000301A6">
      <w:pPr>
        <w:spacing w:line="216" w:lineRule="auto"/>
        <w:ind w:firstLine="720"/>
        <w:jc w:val="both"/>
        <w:rPr>
          <w:sz w:val="26"/>
        </w:rPr>
      </w:pPr>
    </w:p>
    <w:tbl>
      <w:tblPr>
        <w:tblW w:w="98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850"/>
        <w:gridCol w:w="3240"/>
      </w:tblGrid>
      <w:tr w:rsidR="00E97507" w:rsidRPr="009E5C42" w:rsidTr="007F6739">
        <w:trPr>
          <w:trHeight w:val="332"/>
        </w:trPr>
        <w:tc>
          <w:tcPr>
            <w:tcW w:w="720" w:type="dxa"/>
          </w:tcPr>
          <w:p w:rsidR="00E97507" w:rsidRPr="00591B3A" w:rsidRDefault="00E97507" w:rsidP="00F67CC2">
            <w:pPr>
              <w:spacing w:line="276" w:lineRule="auto"/>
              <w:jc w:val="center"/>
              <w:rPr>
                <w:b/>
              </w:rPr>
            </w:pPr>
            <w:r w:rsidRPr="00591B3A">
              <w:rPr>
                <w:b/>
              </w:rPr>
              <w:t>TT</w:t>
            </w:r>
          </w:p>
        </w:tc>
        <w:tc>
          <w:tcPr>
            <w:tcW w:w="5850" w:type="dxa"/>
          </w:tcPr>
          <w:p w:rsidR="00E97507" w:rsidRPr="00591B3A" w:rsidRDefault="00E97507" w:rsidP="000D5167">
            <w:pPr>
              <w:spacing w:line="276" w:lineRule="auto"/>
              <w:jc w:val="center"/>
              <w:rPr>
                <w:b/>
              </w:rPr>
            </w:pPr>
            <w:r w:rsidRPr="00591B3A">
              <w:rPr>
                <w:b/>
              </w:rPr>
              <w:t>Đơn vị</w:t>
            </w:r>
          </w:p>
        </w:tc>
        <w:tc>
          <w:tcPr>
            <w:tcW w:w="3240" w:type="dxa"/>
          </w:tcPr>
          <w:p w:rsidR="00E97507" w:rsidRPr="00591B3A" w:rsidRDefault="00E97507" w:rsidP="000D5167">
            <w:pPr>
              <w:spacing w:line="276" w:lineRule="auto"/>
              <w:jc w:val="center"/>
              <w:rPr>
                <w:b/>
              </w:rPr>
            </w:pPr>
            <w:r w:rsidRPr="00591B3A">
              <w:rPr>
                <w:b/>
              </w:rPr>
              <w:t>Xếp loại</w:t>
            </w:r>
          </w:p>
        </w:tc>
      </w:tr>
      <w:tr w:rsidR="00E97507" w:rsidRPr="009E5C42" w:rsidTr="007F6739">
        <w:trPr>
          <w:trHeight w:val="323"/>
        </w:trPr>
        <w:tc>
          <w:tcPr>
            <w:tcW w:w="720" w:type="dxa"/>
          </w:tcPr>
          <w:p w:rsidR="00E97507" w:rsidRPr="00591B3A" w:rsidRDefault="00E97507" w:rsidP="000D5167">
            <w:pPr>
              <w:spacing w:line="276" w:lineRule="auto"/>
              <w:jc w:val="center"/>
            </w:pPr>
            <w:r w:rsidRPr="00591B3A">
              <w:t>1</w:t>
            </w:r>
          </w:p>
        </w:tc>
        <w:tc>
          <w:tcPr>
            <w:tcW w:w="5850" w:type="dxa"/>
            <w:vAlign w:val="center"/>
          </w:tcPr>
          <w:p w:rsidR="00E97507" w:rsidRPr="00591B3A" w:rsidRDefault="00E97507" w:rsidP="000D5167">
            <w:pPr>
              <w:rPr>
                <w:color w:val="000000"/>
              </w:rPr>
            </w:pPr>
            <w:r>
              <w:rPr>
                <w:color w:val="000000"/>
              </w:rPr>
              <w:t>THPT Huỳnh Thúc Kháng</w:t>
            </w:r>
          </w:p>
        </w:tc>
        <w:tc>
          <w:tcPr>
            <w:tcW w:w="3240" w:type="dxa"/>
          </w:tcPr>
          <w:p w:rsidR="00E97507" w:rsidRPr="00591B3A" w:rsidRDefault="00E97507" w:rsidP="00176DEC">
            <w:pPr>
              <w:spacing w:line="276" w:lineRule="auto"/>
              <w:jc w:val="center"/>
            </w:pPr>
            <w:r w:rsidRPr="00591B3A">
              <w:t>Xuất sắc</w:t>
            </w:r>
            <w:r>
              <w:t xml:space="preserve"> </w:t>
            </w:r>
          </w:p>
        </w:tc>
      </w:tr>
      <w:tr w:rsidR="00E97507" w:rsidRPr="009E5C42" w:rsidTr="007F6739">
        <w:tc>
          <w:tcPr>
            <w:tcW w:w="720" w:type="dxa"/>
          </w:tcPr>
          <w:p w:rsidR="00E97507" w:rsidRPr="00591B3A" w:rsidRDefault="00E97507" w:rsidP="000D5167">
            <w:pPr>
              <w:spacing w:line="276" w:lineRule="auto"/>
              <w:jc w:val="center"/>
            </w:pPr>
            <w:r w:rsidRPr="00591B3A">
              <w:t>2</w:t>
            </w:r>
          </w:p>
        </w:tc>
        <w:tc>
          <w:tcPr>
            <w:tcW w:w="5850" w:type="dxa"/>
            <w:vAlign w:val="center"/>
          </w:tcPr>
          <w:p w:rsidR="00E97507" w:rsidRPr="00591B3A" w:rsidRDefault="00E97507" w:rsidP="000D5167">
            <w:pPr>
              <w:rPr>
                <w:color w:val="000000"/>
              </w:rPr>
            </w:pPr>
            <w:r>
              <w:rPr>
                <w:color w:val="000000"/>
              </w:rPr>
              <w:t>THPT Hà Huy Tập</w:t>
            </w:r>
          </w:p>
        </w:tc>
        <w:tc>
          <w:tcPr>
            <w:tcW w:w="3240" w:type="dxa"/>
            <w:vAlign w:val="center"/>
          </w:tcPr>
          <w:p w:rsidR="00E97507" w:rsidRDefault="00E97507" w:rsidP="00176DEC">
            <w:pPr>
              <w:jc w:val="center"/>
            </w:pPr>
            <w:r w:rsidRPr="007748FA">
              <w:t xml:space="preserve">Xuất sắc </w:t>
            </w:r>
          </w:p>
        </w:tc>
      </w:tr>
      <w:tr w:rsidR="00E97507" w:rsidRPr="009E5C42" w:rsidTr="007F6739">
        <w:tc>
          <w:tcPr>
            <w:tcW w:w="720" w:type="dxa"/>
          </w:tcPr>
          <w:p w:rsidR="00E97507" w:rsidRPr="00591B3A" w:rsidRDefault="00E97507" w:rsidP="000D5167">
            <w:pPr>
              <w:spacing w:line="276" w:lineRule="auto"/>
              <w:jc w:val="center"/>
            </w:pPr>
            <w:r w:rsidRPr="00591B3A">
              <w:t>3</w:t>
            </w:r>
          </w:p>
        </w:tc>
        <w:tc>
          <w:tcPr>
            <w:tcW w:w="5850" w:type="dxa"/>
            <w:vAlign w:val="center"/>
          </w:tcPr>
          <w:p w:rsidR="00E97507" w:rsidRPr="00591B3A" w:rsidRDefault="00E97507" w:rsidP="000D5167">
            <w:pPr>
              <w:rPr>
                <w:color w:val="000000"/>
              </w:rPr>
            </w:pPr>
            <w:r>
              <w:rPr>
                <w:color w:val="000000"/>
              </w:rPr>
              <w:t xml:space="preserve">Cao đẳng KT - KT số 1 Nghệ An </w:t>
            </w:r>
          </w:p>
        </w:tc>
        <w:tc>
          <w:tcPr>
            <w:tcW w:w="3240" w:type="dxa"/>
            <w:vAlign w:val="center"/>
          </w:tcPr>
          <w:p w:rsidR="00E97507" w:rsidRDefault="00E97507" w:rsidP="00176DEC">
            <w:pPr>
              <w:jc w:val="center"/>
            </w:pPr>
            <w:r w:rsidRPr="007748FA">
              <w:t xml:space="preserve">Xuất sắc </w:t>
            </w:r>
          </w:p>
        </w:tc>
      </w:tr>
      <w:tr w:rsidR="00E97507" w:rsidRPr="009E5C42" w:rsidTr="007F6739">
        <w:tc>
          <w:tcPr>
            <w:tcW w:w="720" w:type="dxa"/>
          </w:tcPr>
          <w:p w:rsidR="00E97507" w:rsidRPr="00591B3A" w:rsidRDefault="00E97507" w:rsidP="000D5167">
            <w:pPr>
              <w:spacing w:line="276" w:lineRule="auto"/>
              <w:jc w:val="center"/>
            </w:pPr>
            <w:r w:rsidRPr="00591B3A">
              <w:t>4</w:t>
            </w:r>
          </w:p>
        </w:tc>
        <w:tc>
          <w:tcPr>
            <w:tcW w:w="5850" w:type="dxa"/>
            <w:vAlign w:val="center"/>
          </w:tcPr>
          <w:p w:rsidR="00E97507" w:rsidRPr="00591B3A" w:rsidRDefault="00E97507" w:rsidP="00447A90">
            <w:pPr>
              <w:rPr>
                <w:color w:val="000000"/>
              </w:rPr>
            </w:pPr>
            <w:r>
              <w:rPr>
                <w:color w:val="000000"/>
              </w:rPr>
              <w:t xml:space="preserve">THPT </w:t>
            </w:r>
            <w:r w:rsidR="00447A90">
              <w:rPr>
                <w:color w:val="000000"/>
              </w:rPr>
              <w:t>chuyên Phan Bội Châu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40" w:type="dxa"/>
          </w:tcPr>
          <w:p w:rsidR="00E97507" w:rsidRPr="00591B3A" w:rsidRDefault="00E97507" w:rsidP="000D5167">
            <w:pPr>
              <w:spacing w:line="276" w:lineRule="auto"/>
              <w:jc w:val="center"/>
            </w:pPr>
            <w:r w:rsidRPr="00591B3A">
              <w:t>Xuất sắc</w:t>
            </w:r>
          </w:p>
        </w:tc>
      </w:tr>
      <w:tr w:rsidR="007E5BD4" w:rsidRPr="009E5C42" w:rsidTr="007F6739">
        <w:tc>
          <w:tcPr>
            <w:tcW w:w="720" w:type="dxa"/>
          </w:tcPr>
          <w:p w:rsidR="007E5BD4" w:rsidRPr="00591B3A" w:rsidRDefault="007E5BD4" w:rsidP="00D65D38">
            <w:pPr>
              <w:spacing w:line="276" w:lineRule="auto"/>
              <w:jc w:val="center"/>
            </w:pPr>
            <w:r w:rsidRPr="00591B3A">
              <w:t>5</w:t>
            </w:r>
          </w:p>
        </w:tc>
        <w:tc>
          <w:tcPr>
            <w:tcW w:w="5850" w:type="dxa"/>
            <w:vAlign w:val="center"/>
          </w:tcPr>
          <w:p w:rsidR="007E5BD4" w:rsidRPr="00591B3A" w:rsidRDefault="007E5BD4" w:rsidP="00D65D38">
            <w:pPr>
              <w:rPr>
                <w:color w:val="000000"/>
              </w:rPr>
            </w:pPr>
            <w:r>
              <w:rPr>
                <w:color w:val="000000"/>
              </w:rPr>
              <w:t xml:space="preserve">THPT </w:t>
            </w:r>
            <w:r w:rsidR="00447A90">
              <w:rPr>
                <w:color w:val="000000"/>
              </w:rPr>
              <w:t>Lê Viết Thuật</w:t>
            </w:r>
          </w:p>
        </w:tc>
        <w:tc>
          <w:tcPr>
            <w:tcW w:w="3240" w:type="dxa"/>
          </w:tcPr>
          <w:p w:rsidR="007E5BD4" w:rsidRPr="00591B3A" w:rsidRDefault="007E5BD4" w:rsidP="00D65D38">
            <w:pPr>
              <w:spacing w:line="276" w:lineRule="auto"/>
              <w:jc w:val="center"/>
            </w:pPr>
            <w:r w:rsidRPr="00591B3A">
              <w:t>Xuất sắc</w:t>
            </w:r>
          </w:p>
        </w:tc>
      </w:tr>
      <w:tr w:rsidR="007E5BD4" w:rsidRPr="009E5C42" w:rsidTr="007F6739">
        <w:tc>
          <w:tcPr>
            <w:tcW w:w="720" w:type="dxa"/>
          </w:tcPr>
          <w:p w:rsidR="007E5BD4" w:rsidRPr="00591B3A" w:rsidRDefault="007E5BD4" w:rsidP="00DA62C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850" w:type="dxa"/>
            <w:vAlign w:val="center"/>
          </w:tcPr>
          <w:p w:rsidR="007E5BD4" w:rsidRPr="00591B3A" w:rsidRDefault="00447A90" w:rsidP="000933CD">
            <w:pPr>
              <w:rPr>
                <w:color w:val="000000"/>
              </w:rPr>
            </w:pPr>
            <w:r>
              <w:rPr>
                <w:color w:val="000000"/>
              </w:rPr>
              <w:t xml:space="preserve">PT </w:t>
            </w:r>
            <w:r w:rsidRPr="00591B3A">
              <w:rPr>
                <w:color w:val="000000"/>
              </w:rPr>
              <w:t xml:space="preserve">Dân tộc nội trú </w:t>
            </w:r>
            <w:r>
              <w:rPr>
                <w:color w:val="000000"/>
              </w:rPr>
              <w:t>THPT Số 2 Nghệ An</w:t>
            </w:r>
          </w:p>
        </w:tc>
        <w:tc>
          <w:tcPr>
            <w:tcW w:w="3240" w:type="dxa"/>
          </w:tcPr>
          <w:p w:rsidR="007E5BD4" w:rsidRPr="00591B3A" w:rsidRDefault="007E5BD4" w:rsidP="000933CD">
            <w:pPr>
              <w:spacing w:line="276" w:lineRule="auto"/>
              <w:jc w:val="center"/>
            </w:pPr>
            <w:r>
              <w:t>Xuất sắc</w:t>
            </w:r>
          </w:p>
        </w:tc>
      </w:tr>
      <w:tr w:rsidR="007E5BD4" w:rsidRPr="009E5C42" w:rsidTr="007F6739">
        <w:tc>
          <w:tcPr>
            <w:tcW w:w="720" w:type="dxa"/>
          </w:tcPr>
          <w:p w:rsidR="007E5BD4" w:rsidRPr="00591B3A" w:rsidRDefault="007E5BD4" w:rsidP="00DA62C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5850" w:type="dxa"/>
            <w:vAlign w:val="center"/>
          </w:tcPr>
          <w:p w:rsidR="007E5BD4" w:rsidRPr="00591B3A" w:rsidRDefault="00447A90" w:rsidP="009F6384">
            <w:pPr>
              <w:rPr>
                <w:color w:val="000000"/>
              </w:rPr>
            </w:pPr>
            <w:r>
              <w:rPr>
                <w:color w:val="000000"/>
              </w:rPr>
              <w:t>THPT Dân tộc nội trú tỉnh Nghệ An</w:t>
            </w:r>
          </w:p>
        </w:tc>
        <w:tc>
          <w:tcPr>
            <w:tcW w:w="3240" w:type="dxa"/>
          </w:tcPr>
          <w:p w:rsidR="007E5BD4" w:rsidRPr="00591B3A" w:rsidRDefault="007E5BD4" w:rsidP="009F6384">
            <w:pPr>
              <w:spacing w:line="276" w:lineRule="auto"/>
              <w:jc w:val="center"/>
            </w:pPr>
            <w:r w:rsidRPr="00591B3A">
              <w:t>Xuất sắc</w:t>
            </w:r>
          </w:p>
        </w:tc>
      </w:tr>
      <w:tr w:rsidR="007E5BD4" w:rsidRPr="009E5C42" w:rsidTr="007F6739">
        <w:tc>
          <w:tcPr>
            <w:tcW w:w="720" w:type="dxa"/>
          </w:tcPr>
          <w:p w:rsidR="007E5BD4" w:rsidRPr="00591B3A" w:rsidRDefault="007E5BD4" w:rsidP="00DA62C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850" w:type="dxa"/>
            <w:vAlign w:val="center"/>
          </w:tcPr>
          <w:p w:rsidR="007E5BD4" w:rsidRPr="00591B3A" w:rsidRDefault="00447A90" w:rsidP="00254075">
            <w:pPr>
              <w:rPr>
                <w:color w:val="000000"/>
              </w:rPr>
            </w:pPr>
            <w:r>
              <w:rPr>
                <w:color w:val="000000"/>
              </w:rPr>
              <w:t>THPT Nguyễn Trường Tộ</w:t>
            </w:r>
          </w:p>
        </w:tc>
        <w:tc>
          <w:tcPr>
            <w:tcW w:w="3240" w:type="dxa"/>
          </w:tcPr>
          <w:p w:rsidR="007E5BD4" w:rsidRPr="00591B3A" w:rsidRDefault="007E5BD4" w:rsidP="00254075">
            <w:pPr>
              <w:spacing w:line="276" w:lineRule="auto"/>
              <w:jc w:val="center"/>
            </w:pPr>
            <w:r w:rsidRPr="00591B3A">
              <w:t>Xuất sắc</w:t>
            </w:r>
          </w:p>
        </w:tc>
      </w:tr>
      <w:tr w:rsidR="007E5BD4" w:rsidRPr="009E5C42" w:rsidTr="007F6739">
        <w:tc>
          <w:tcPr>
            <w:tcW w:w="720" w:type="dxa"/>
          </w:tcPr>
          <w:p w:rsidR="007E5BD4" w:rsidRPr="00591B3A" w:rsidRDefault="007E5BD4" w:rsidP="00DA62C7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5850" w:type="dxa"/>
            <w:vAlign w:val="center"/>
          </w:tcPr>
          <w:p w:rsidR="007E5BD4" w:rsidRPr="00591B3A" w:rsidRDefault="007E5BD4" w:rsidP="001F4C8B">
            <w:pPr>
              <w:rPr>
                <w:color w:val="000000"/>
              </w:rPr>
            </w:pPr>
            <w:r>
              <w:rPr>
                <w:color w:val="000000"/>
              </w:rPr>
              <w:t xml:space="preserve">THPT </w:t>
            </w:r>
            <w:r w:rsidRPr="00591B3A">
              <w:rPr>
                <w:color w:val="000000"/>
              </w:rPr>
              <w:t>Hermann Gmeiner</w:t>
            </w:r>
            <w:r>
              <w:rPr>
                <w:color w:val="000000"/>
              </w:rPr>
              <w:t xml:space="preserve"> Vinh</w:t>
            </w:r>
          </w:p>
        </w:tc>
        <w:tc>
          <w:tcPr>
            <w:tcW w:w="3240" w:type="dxa"/>
          </w:tcPr>
          <w:p w:rsidR="007E5BD4" w:rsidRPr="00591B3A" w:rsidRDefault="007E5BD4" w:rsidP="001F4C8B">
            <w:pPr>
              <w:spacing w:line="276" w:lineRule="auto"/>
              <w:jc w:val="center"/>
            </w:pPr>
            <w:r w:rsidRPr="00591B3A">
              <w:t>Xuất sắc</w:t>
            </w:r>
          </w:p>
        </w:tc>
      </w:tr>
      <w:tr w:rsidR="00447A90" w:rsidRPr="009E5C42" w:rsidTr="007F6739">
        <w:tc>
          <w:tcPr>
            <w:tcW w:w="720" w:type="dxa"/>
          </w:tcPr>
          <w:p w:rsidR="00447A90" w:rsidRPr="00591B3A" w:rsidRDefault="00447A90" w:rsidP="00447A90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850" w:type="dxa"/>
            <w:vAlign w:val="center"/>
          </w:tcPr>
          <w:p w:rsidR="00447A90" w:rsidRPr="00591B3A" w:rsidRDefault="00447A90" w:rsidP="00447A90">
            <w:pPr>
              <w:rPr>
                <w:color w:val="000000"/>
              </w:rPr>
            </w:pPr>
            <w:r>
              <w:rPr>
                <w:color w:val="000000"/>
              </w:rPr>
              <w:t>Đại học</w:t>
            </w:r>
            <w:r w:rsidRPr="00591B3A">
              <w:rPr>
                <w:color w:val="000000"/>
              </w:rPr>
              <w:t xml:space="preserve"> Công nghiệp Vinh</w:t>
            </w:r>
            <w:bookmarkStart w:id="0" w:name="_GoBack"/>
            <w:bookmarkEnd w:id="0"/>
          </w:p>
        </w:tc>
        <w:tc>
          <w:tcPr>
            <w:tcW w:w="3240" w:type="dxa"/>
          </w:tcPr>
          <w:p w:rsidR="00447A90" w:rsidRPr="00591B3A" w:rsidRDefault="00447A90" w:rsidP="00447A90">
            <w:pPr>
              <w:spacing w:line="276" w:lineRule="auto"/>
              <w:jc w:val="center"/>
            </w:pPr>
            <w:r>
              <w:t>Xuất sắc</w:t>
            </w:r>
          </w:p>
        </w:tc>
      </w:tr>
      <w:tr w:rsidR="00447A90" w:rsidRPr="009E5C42" w:rsidTr="007F6739">
        <w:tc>
          <w:tcPr>
            <w:tcW w:w="720" w:type="dxa"/>
            <w:vAlign w:val="center"/>
          </w:tcPr>
          <w:p w:rsidR="00447A90" w:rsidRPr="00591B3A" w:rsidRDefault="00447A90" w:rsidP="00447A9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850" w:type="dxa"/>
            <w:vAlign w:val="center"/>
          </w:tcPr>
          <w:p w:rsidR="00447A90" w:rsidRPr="00591B3A" w:rsidRDefault="00447A90" w:rsidP="00447A90">
            <w:pPr>
              <w:rPr>
                <w:color w:val="000000"/>
              </w:rPr>
            </w:pPr>
            <w:r w:rsidRPr="00591B3A">
              <w:rPr>
                <w:color w:val="000000"/>
              </w:rPr>
              <w:t>T</w:t>
            </w:r>
            <w:r>
              <w:rPr>
                <w:color w:val="000000"/>
              </w:rPr>
              <w:t xml:space="preserve">rung cấp </w:t>
            </w:r>
            <w:r>
              <w:rPr>
                <w:color w:val="000000"/>
              </w:rPr>
              <w:t>KT CN - Thủ công nghiệp Nghệ An</w:t>
            </w:r>
          </w:p>
        </w:tc>
        <w:tc>
          <w:tcPr>
            <w:tcW w:w="3240" w:type="dxa"/>
          </w:tcPr>
          <w:p w:rsidR="00447A90" w:rsidRPr="00591B3A" w:rsidRDefault="00447A90" w:rsidP="00447A90">
            <w:pPr>
              <w:spacing w:line="276" w:lineRule="auto"/>
              <w:jc w:val="center"/>
            </w:pPr>
            <w:r w:rsidRPr="00591B3A">
              <w:t>Xuất sắc</w:t>
            </w:r>
          </w:p>
        </w:tc>
      </w:tr>
      <w:tr w:rsidR="00D60667" w:rsidRPr="009E5C42" w:rsidTr="007F6739">
        <w:tc>
          <w:tcPr>
            <w:tcW w:w="720" w:type="dxa"/>
          </w:tcPr>
          <w:p w:rsidR="00D60667" w:rsidRPr="00591B3A" w:rsidRDefault="00D60667" w:rsidP="00D60667">
            <w:pPr>
              <w:spacing w:line="276" w:lineRule="auto"/>
              <w:jc w:val="center"/>
            </w:pPr>
            <w:r w:rsidRPr="00591B3A">
              <w:t>12</w:t>
            </w:r>
          </w:p>
        </w:tc>
        <w:tc>
          <w:tcPr>
            <w:tcW w:w="5850" w:type="dxa"/>
            <w:vAlign w:val="center"/>
          </w:tcPr>
          <w:p w:rsidR="00D60667" w:rsidRPr="00591B3A" w:rsidRDefault="00D60667" w:rsidP="00D60667">
            <w:pPr>
              <w:rPr>
                <w:color w:val="000000"/>
              </w:rPr>
            </w:pPr>
            <w:r>
              <w:rPr>
                <w:color w:val="000000"/>
              </w:rPr>
              <w:t xml:space="preserve">Trung cấp </w:t>
            </w:r>
            <w:r>
              <w:rPr>
                <w:color w:val="000000"/>
              </w:rPr>
              <w:t>KT – KT Vinh</w:t>
            </w:r>
          </w:p>
        </w:tc>
        <w:tc>
          <w:tcPr>
            <w:tcW w:w="3240" w:type="dxa"/>
          </w:tcPr>
          <w:p w:rsidR="00D60667" w:rsidRDefault="00D60667" w:rsidP="00D60667">
            <w:pPr>
              <w:jc w:val="center"/>
            </w:pPr>
            <w:r w:rsidRPr="009E7009">
              <w:t>Xuất sắc</w:t>
            </w:r>
          </w:p>
        </w:tc>
      </w:tr>
      <w:tr w:rsidR="00D60667" w:rsidRPr="009E5C42" w:rsidTr="007F6739">
        <w:tc>
          <w:tcPr>
            <w:tcW w:w="720" w:type="dxa"/>
          </w:tcPr>
          <w:p w:rsidR="00D60667" w:rsidRPr="00591B3A" w:rsidRDefault="00D60667" w:rsidP="00D6066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5850" w:type="dxa"/>
            <w:vAlign w:val="center"/>
          </w:tcPr>
          <w:p w:rsidR="00D60667" w:rsidRPr="00591B3A" w:rsidRDefault="00D60667" w:rsidP="00D60667">
            <w:pPr>
              <w:rPr>
                <w:color w:val="000000"/>
              </w:rPr>
            </w:pPr>
            <w:r>
              <w:rPr>
                <w:color w:val="000000"/>
              </w:rPr>
              <w:t>Cao đẳng Giao thông vận tải Trung ương 4</w:t>
            </w:r>
          </w:p>
        </w:tc>
        <w:tc>
          <w:tcPr>
            <w:tcW w:w="3240" w:type="dxa"/>
          </w:tcPr>
          <w:p w:rsidR="00D60667" w:rsidRDefault="00432200" w:rsidP="00D60667">
            <w:pPr>
              <w:jc w:val="center"/>
            </w:pPr>
            <w:r>
              <w:t>Tiên tiến</w:t>
            </w:r>
          </w:p>
        </w:tc>
      </w:tr>
      <w:tr w:rsidR="00D60667" w:rsidRPr="009E5C42" w:rsidTr="007F6739">
        <w:tc>
          <w:tcPr>
            <w:tcW w:w="720" w:type="dxa"/>
          </w:tcPr>
          <w:p w:rsidR="00D60667" w:rsidRPr="00591B3A" w:rsidRDefault="00D60667" w:rsidP="00D60667">
            <w:pPr>
              <w:spacing w:line="276" w:lineRule="auto"/>
              <w:jc w:val="center"/>
            </w:pPr>
            <w:r w:rsidRPr="00591B3A">
              <w:t>14</w:t>
            </w:r>
          </w:p>
        </w:tc>
        <w:tc>
          <w:tcPr>
            <w:tcW w:w="5850" w:type="dxa"/>
            <w:vAlign w:val="center"/>
          </w:tcPr>
          <w:p w:rsidR="00D60667" w:rsidRPr="00591B3A" w:rsidRDefault="00D60667" w:rsidP="00D60667">
            <w:pPr>
              <w:rPr>
                <w:color w:val="000000"/>
              </w:rPr>
            </w:pPr>
            <w:r>
              <w:rPr>
                <w:color w:val="000000"/>
              </w:rPr>
              <w:t>Cao đẳng</w:t>
            </w:r>
            <w:r w:rsidRPr="00591B3A">
              <w:rPr>
                <w:color w:val="000000"/>
              </w:rPr>
              <w:t xml:space="preserve"> Việt Anh</w:t>
            </w:r>
          </w:p>
        </w:tc>
        <w:tc>
          <w:tcPr>
            <w:tcW w:w="3240" w:type="dxa"/>
            <w:vAlign w:val="center"/>
          </w:tcPr>
          <w:p w:rsidR="00D60667" w:rsidRPr="00591B3A" w:rsidRDefault="00D60667" w:rsidP="00D60667">
            <w:pPr>
              <w:spacing w:line="276" w:lineRule="auto"/>
              <w:jc w:val="center"/>
            </w:pPr>
            <w:r>
              <w:t>Tiên tiến</w:t>
            </w:r>
          </w:p>
        </w:tc>
      </w:tr>
      <w:tr w:rsidR="00D60667" w:rsidRPr="009E5C42" w:rsidTr="007F6739">
        <w:tc>
          <w:tcPr>
            <w:tcW w:w="720" w:type="dxa"/>
          </w:tcPr>
          <w:p w:rsidR="00D60667" w:rsidRPr="00591B3A" w:rsidRDefault="00D60667" w:rsidP="00D60667">
            <w:pPr>
              <w:spacing w:line="276" w:lineRule="auto"/>
              <w:jc w:val="center"/>
            </w:pPr>
            <w:r w:rsidRPr="00591B3A">
              <w:t>15</w:t>
            </w:r>
          </w:p>
        </w:tc>
        <w:tc>
          <w:tcPr>
            <w:tcW w:w="5850" w:type="dxa"/>
            <w:vAlign w:val="center"/>
          </w:tcPr>
          <w:p w:rsidR="00D60667" w:rsidRPr="00591B3A" w:rsidRDefault="00D60667" w:rsidP="00D60667">
            <w:pPr>
              <w:rPr>
                <w:color w:val="000000"/>
              </w:rPr>
            </w:pPr>
            <w:r>
              <w:rPr>
                <w:color w:val="000000"/>
              </w:rPr>
              <w:t xml:space="preserve">THPT </w:t>
            </w:r>
            <w:r w:rsidRPr="00591B3A">
              <w:rPr>
                <w:color w:val="000000"/>
              </w:rPr>
              <w:t>Nguyễn Trãi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240" w:type="dxa"/>
            <w:vAlign w:val="center"/>
          </w:tcPr>
          <w:p w:rsidR="00D60667" w:rsidRDefault="00432200" w:rsidP="00D60667">
            <w:pPr>
              <w:jc w:val="center"/>
            </w:pPr>
            <w:r>
              <w:t>Khá</w:t>
            </w:r>
          </w:p>
        </w:tc>
      </w:tr>
      <w:tr w:rsidR="00D60667" w:rsidRPr="009E5C42" w:rsidTr="007F6739">
        <w:tc>
          <w:tcPr>
            <w:tcW w:w="720" w:type="dxa"/>
          </w:tcPr>
          <w:p w:rsidR="00D60667" w:rsidRPr="00591B3A" w:rsidRDefault="00D60667" w:rsidP="00D60667">
            <w:pPr>
              <w:spacing w:line="276" w:lineRule="auto"/>
              <w:jc w:val="center"/>
            </w:pPr>
            <w:r w:rsidRPr="00591B3A">
              <w:t>16</w:t>
            </w:r>
          </w:p>
        </w:tc>
        <w:tc>
          <w:tcPr>
            <w:tcW w:w="5850" w:type="dxa"/>
            <w:vAlign w:val="center"/>
          </w:tcPr>
          <w:p w:rsidR="00D60667" w:rsidRPr="00591B3A" w:rsidRDefault="00D60667" w:rsidP="00D60667">
            <w:pPr>
              <w:rPr>
                <w:color w:val="000000"/>
              </w:rPr>
            </w:pPr>
            <w:r>
              <w:rPr>
                <w:color w:val="000000"/>
              </w:rPr>
              <w:t xml:space="preserve">THPT </w:t>
            </w:r>
            <w:r w:rsidRPr="00591B3A">
              <w:rPr>
                <w:color w:val="000000"/>
              </w:rPr>
              <w:t>Nguyễn Huệ</w:t>
            </w:r>
          </w:p>
        </w:tc>
        <w:tc>
          <w:tcPr>
            <w:tcW w:w="3240" w:type="dxa"/>
          </w:tcPr>
          <w:p w:rsidR="00D60667" w:rsidRPr="00591B3A" w:rsidRDefault="00432200" w:rsidP="00D60667">
            <w:pPr>
              <w:spacing w:line="276" w:lineRule="auto"/>
              <w:jc w:val="center"/>
            </w:pPr>
            <w:r>
              <w:t>Khá</w:t>
            </w:r>
          </w:p>
        </w:tc>
      </w:tr>
    </w:tbl>
    <w:p w:rsidR="007E5BD4" w:rsidRDefault="007E5BD4" w:rsidP="000301A6">
      <w:pPr>
        <w:spacing w:line="216" w:lineRule="auto"/>
        <w:rPr>
          <w:i/>
        </w:rPr>
      </w:pPr>
    </w:p>
    <w:p w:rsidR="000301A6" w:rsidRPr="004A6E71" w:rsidRDefault="007E5BD4" w:rsidP="000301A6">
      <w:pPr>
        <w:spacing w:line="216" w:lineRule="auto"/>
        <w:rPr>
          <w:i/>
        </w:rPr>
      </w:pPr>
      <w:r w:rsidRPr="0048512D">
        <w:rPr>
          <w:i/>
          <w:u w:val="single"/>
        </w:rPr>
        <w:t>*Lưu ý:</w:t>
      </w:r>
      <w:r>
        <w:rPr>
          <w:i/>
        </w:rPr>
        <w:t xml:space="preserve"> Danh hiệu thi đua</w:t>
      </w:r>
      <w:r w:rsidR="0048512D">
        <w:rPr>
          <w:i/>
        </w:rPr>
        <w:t xml:space="preserve"> của</w:t>
      </w:r>
      <w:r>
        <w:rPr>
          <w:i/>
        </w:rPr>
        <w:t xml:space="preserve"> các đơn vị được đánh giá theo thứ tự từ cao xuống thấp</w:t>
      </w:r>
    </w:p>
    <w:p w:rsidR="000301A6" w:rsidRDefault="000301A6" w:rsidP="000301A6">
      <w:pPr>
        <w:spacing w:line="216" w:lineRule="auto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8"/>
        <w:gridCol w:w="6570"/>
      </w:tblGrid>
      <w:tr w:rsidR="000301A6" w:rsidRPr="00411C58" w:rsidTr="000D5167">
        <w:tc>
          <w:tcPr>
            <w:tcW w:w="3348" w:type="dxa"/>
          </w:tcPr>
          <w:p w:rsidR="000301A6" w:rsidRPr="00411C58" w:rsidRDefault="000301A6" w:rsidP="000D5167">
            <w:pPr>
              <w:spacing w:line="216" w:lineRule="auto"/>
              <w:rPr>
                <w:b/>
                <w:sz w:val="26"/>
                <w:szCs w:val="26"/>
              </w:rPr>
            </w:pPr>
            <w:r w:rsidRPr="00411C58">
              <w:rPr>
                <w:b/>
                <w:sz w:val="26"/>
                <w:szCs w:val="26"/>
              </w:rPr>
              <w:t>Nơi nhận:</w:t>
            </w:r>
            <w:r w:rsidRPr="00411C58">
              <w:rPr>
                <w:b/>
                <w:sz w:val="26"/>
                <w:szCs w:val="26"/>
              </w:rPr>
              <w:tab/>
            </w:r>
            <w:r w:rsidRPr="00411C58">
              <w:rPr>
                <w:b/>
                <w:sz w:val="26"/>
                <w:szCs w:val="26"/>
              </w:rPr>
              <w:tab/>
            </w:r>
            <w:r w:rsidRPr="00411C58">
              <w:rPr>
                <w:b/>
                <w:sz w:val="26"/>
                <w:szCs w:val="26"/>
              </w:rPr>
              <w:tab/>
            </w:r>
          </w:p>
          <w:p w:rsidR="000301A6" w:rsidRPr="00A36407" w:rsidRDefault="000301A6" w:rsidP="000D5167">
            <w:pPr>
              <w:spacing w:line="216" w:lineRule="auto"/>
              <w:rPr>
                <w:b/>
                <w:sz w:val="22"/>
                <w:szCs w:val="22"/>
              </w:rPr>
            </w:pPr>
            <w:r w:rsidRPr="00A36407">
              <w:rPr>
                <w:sz w:val="22"/>
                <w:szCs w:val="22"/>
              </w:rPr>
              <w:t>- Như kính gửi;                               - Lưu: VP.</w:t>
            </w:r>
          </w:p>
        </w:tc>
        <w:tc>
          <w:tcPr>
            <w:tcW w:w="6570" w:type="dxa"/>
          </w:tcPr>
          <w:p w:rsidR="000301A6" w:rsidRPr="00411C58" w:rsidRDefault="000301A6" w:rsidP="000D5167">
            <w:pPr>
              <w:spacing w:line="216" w:lineRule="auto"/>
              <w:jc w:val="center"/>
              <w:rPr>
                <w:b/>
              </w:rPr>
            </w:pPr>
            <w:r w:rsidRPr="00411C58">
              <w:rPr>
                <w:b/>
              </w:rPr>
              <w:t>TM. BAN THƯỜNG VỤ THÀNH ĐOÀN</w:t>
            </w:r>
          </w:p>
          <w:p w:rsidR="000301A6" w:rsidRDefault="009F5292" w:rsidP="000D5167">
            <w:pPr>
              <w:spacing w:line="216" w:lineRule="auto"/>
              <w:jc w:val="center"/>
            </w:pPr>
            <w:r>
              <w:t xml:space="preserve">  </w:t>
            </w:r>
            <w:r w:rsidR="000301A6" w:rsidRPr="005D56A4">
              <w:t>B</w:t>
            </w:r>
            <w:r w:rsidR="000301A6" w:rsidRPr="00466E5F">
              <w:t>Í THƯ</w:t>
            </w:r>
            <w:r>
              <w:t xml:space="preserve"> </w:t>
            </w:r>
          </w:p>
          <w:p w:rsidR="007E5BD4" w:rsidRDefault="007E5BD4" w:rsidP="000D5167">
            <w:pPr>
              <w:spacing w:line="216" w:lineRule="auto"/>
              <w:jc w:val="center"/>
            </w:pPr>
          </w:p>
          <w:p w:rsidR="007E5BD4" w:rsidRDefault="007E5BD4" w:rsidP="000D5167">
            <w:pPr>
              <w:spacing w:line="216" w:lineRule="auto"/>
              <w:jc w:val="center"/>
            </w:pPr>
          </w:p>
          <w:p w:rsidR="000301A6" w:rsidRDefault="00432200" w:rsidP="000D5167">
            <w:pPr>
              <w:spacing w:line="216" w:lineRule="auto"/>
              <w:jc w:val="center"/>
            </w:pPr>
            <w:r>
              <w:t>(Đã ký)</w:t>
            </w:r>
          </w:p>
          <w:p w:rsidR="000301A6" w:rsidRDefault="000301A6" w:rsidP="000D5167">
            <w:pPr>
              <w:spacing w:line="216" w:lineRule="auto"/>
              <w:jc w:val="center"/>
            </w:pPr>
          </w:p>
          <w:p w:rsidR="000301A6" w:rsidRDefault="000301A6" w:rsidP="000D5167">
            <w:pPr>
              <w:spacing w:line="216" w:lineRule="auto"/>
              <w:jc w:val="center"/>
            </w:pPr>
          </w:p>
          <w:p w:rsidR="000301A6" w:rsidRPr="00411C58" w:rsidRDefault="009F5292" w:rsidP="00447A90">
            <w:pPr>
              <w:spacing w:line="216" w:lineRule="auto"/>
              <w:rPr>
                <w:i/>
              </w:rPr>
            </w:pPr>
            <w:r>
              <w:rPr>
                <w:b/>
              </w:rPr>
              <w:t xml:space="preserve">    </w:t>
            </w:r>
            <w:r w:rsidR="00447A90">
              <w:rPr>
                <w:b/>
              </w:rPr>
              <w:t xml:space="preserve">                             </w:t>
            </w:r>
            <w:r>
              <w:rPr>
                <w:b/>
              </w:rPr>
              <w:t xml:space="preserve">  </w:t>
            </w:r>
            <w:r w:rsidR="00447A90">
              <w:rPr>
                <w:b/>
              </w:rPr>
              <w:t>Hồ Đức Việt</w:t>
            </w:r>
          </w:p>
        </w:tc>
      </w:tr>
    </w:tbl>
    <w:p w:rsidR="000301A6" w:rsidRDefault="000301A6" w:rsidP="000301A6"/>
    <w:p w:rsidR="00227D42" w:rsidRDefault="00227D42"/>
    <w:sectPr w:rsidR="00227D42" w:rsidSect="00411C58">
      <w:pgSz w:w="11907" w:h="16840" w:code="9"/>
      <w:pgMar w:top="630" w:right="837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A6"/>
    <w:rsid w:val="000301A6"/>
    <w:rsid w:val="00136DAC"/>
    <w:rsid w:val="00161A23"/>
    <w:rsid w:val="00176DEC"/>
    <w:rsid w:val="00227D42"/>
    <w:rsid w:val="00291829"/>
    <w:rsid w:val="002A35E6"/>
    <w:rsid w:val="002E11BB"/>
    <w:rsid w:val="003057F0"/>
    <w:rsid w:val="00352D79"/>
    <w:rsid w:val="00432200"/>
    <w:rsid w:val="00447A90"/>
    <w:rsid w:val="0048512D"/>
    <w:rsid w:val="004F111E"/>
    <w:rsid w:val="0069143A"/>
    <w:rsid w:val="007610F0"/>
    <w:rsid w:val="007E5BD4"/>
    <w:rsid w:val="007F6739"/>
    <w:rsid w:val="008411B7"/>
    <w:rsid w:val="009E06DF"/>
    <w:rsid w:val="009F5292"/>
    <w:rsid w:val="00A36407"/>
    <w:rsid w:val="00A93AA4"/>
    <w:rsid w:val="00AC7689"/>
    <w:rsid w:val="00AF3559"/>
    <w:rsid w:val="00B7490C"/>
    <w:rsid w:val="00BF4E88"/>
    <w:rsid w:val="00C245BF"/>
    <w:rsid w:val="00D60667"/>
    <w:rsid w:val="00D72343"/>
    <w:rsid w:val="00E97507"/>
    <w:rsid w:val="00F67CC2"/>
    <w:rsid w:val="00F9555A"/>
    <w:rsid w:val="00FB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E70A"/>
  <w15:docId w15:val="{1394B8E7-5A75-4D1F-8832-8D897BED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1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2019-08-02T07:35:00Z</cp:lastPrinted>
  <dcterms:created xsi:type="dcterms:W3CDTF">2019-06-05T04:07:00Z</dcterms:created>
  <dcterms:modified xsi:type="dcterms:W3CDTF">2022-08-31T10:09:00Z</dcterms:modified>
</cp:coreProperties>
</file>